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6220A6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9D7E54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D7E54" w:rsidRPr="009D7E54">
        <w:rPr>
          <w:rFonts w:ascii="Times New Roman" w:hAnsi="Times New Roman"/>
          <w:bCs/>
          <w:sz w:val="28"/>
          <w:szCs w:val="28"/>
        </w:rPr>
        <w:t>ТП-47646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858CC" w14:textId="2C0FFF93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D7E54" w:rsidRPr="009D7E54">
        <w:rPr>
          <w:rFonts w:ascii="Times New Roman" w:hAnsi="Times New Roman"/>
          <w:bCs/>
          <w:sz w:val="28"/>
          <w:szCs w:val="28"/>
        </w:rPr>
        <w:t>59:32:3250001:1764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D7E54" w:rsidRPr="009D7E5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9D7E54" w:rsidRPr="009D7E5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9D7E54" w:rsidRPr="009D7E54">
        <w:rPr>
          <w:rFonts w:ascii="Times New Roman" w:hAnsi="Times New Roman"/>
          <w:bCs/>
          <w:sz w:val="28"/>
          <w:szCs w:val="28"/>
        </w:rPr>
        <w:t>, д. Кулики, ул. Кедровая, 5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8D37A80" w14:textId="629DE46C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D7E54" w:rsidRPr="009D7E54">
        <w:rPr>
          <w:rFonts w:ascii="Times New Roman" w:hAnsi="Times New Roman"/>
          <w:bCs/>
          <w:sz w:val="28"/>
          <w:szCs w:val="28"/>
        </w:rPr>
        <w:t>59:32:3250001:1761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D7E54" w:rsidRPr="009D7E5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9D7E54" w:rsidRPr="009D7E54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9D7E54" w:rsidRPr="009D7E54">
        <w:rPr>
          <w:rFonts w:ascii="Times New Roman" w:hAnsi="Times New Roman"/>
          <w:bCs/>
          <w:sz w:val="28"/>
          <w:szCs w:val="28"/>
        </w:rPr>
        <w:t>, д. Кулики, ул. Кедровая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440F6C06" w14:textId="14D04805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D7E54" w:rsidRPr="009D7E54">
        <w:rPr>
          <w:rFonts w:ascii="Times New Roman" w:hAnsi="Times New Roman"/>
          <w:bCs/>
          <w:sz w:val="28"/>
          <w:szCs w:val="28"/>
        </w:rPr>
        <w:t>59:32:3250001:12456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D7E54" w:rsidRPr="009D7E54">
        <w:rPr>
          <w:rFonts w:ascii="Times New Roman" w:hAnsi="Times New Roman"/>
          <w:bCs/>
          <w:sz w:val="28"/>
          <w:szCs w:val="28"/>
        </w:rPr>
        <w:t>Пермский край, р-н Пермский, д. Кулики, ул. Кедровая, 6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782E260" w14:textId="286701CC" w:rsidR="00D02FB0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9D7E54"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9D7E54">
        <w:rPr>
          <w:rFonts w:ascii="Times New Roman" w:hAnsi="Times New Roman"/>
          <w:bCs/>
          <w:sz w:val="28"/>
          <w:szCs w:val="28"/>
        </w:rPr>
        <w:t>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9D7E54" w:rsidRPr="009D7E54">
        <w:rPr>
          <w:rFonts w:ascii="Times New Roman" w:hAnsi="Times New Roman"/>
          <w:bCs/>
          <w:sz w:val="28"/>
          <w:szCs w:val="28"/>
        </w:rPr>
        <w:t>59:32:3250001</w:t>
      </w:r>
      <w:r w:rsidR="00ED5D43" w:rsidRPr="00ED5D43">
        <w:rPr>
          <w:rFonts w:ascii="Times New Roman" w:hAnsi="Times New Roman"/>
          <w:bCs/>
          <w:sz w:val="28"/>
          <w:szCs w:val="28"/>
        </w:rPr>
        <w:t>,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="007453D7">
        <w:rPr>
          <w:rFonts w:ascii="Times New Roman" w:hAnsi="Times New Roman"/>
          <w:bCs/>
          <w:sz w:val="28"/>
          <w:szCs w:val="28"/>
        </w:rPr>
        <w:t>расположенн</w:t>
      </w:r>
      <w:r w:rsidR="009D7E54">
        <w:rPr>
          <w:rFonts w:ascii="Times New Roman" w:hAnsi="Times New Roman"/>
          <w:bCs/>
          <w:sz w:val="28"/>
          <w:szCs w:val="28"/>
        </w:rPr>
        <w:t>ом</w:t>
      </w:r>
      <w:r w:rsidR="007453D7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24DB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>
        <w:rPr>
          <w:rFonts w:ascii="Times New Roman" w:hAnsi="Times New Roman"/>
          <w:bCs/>
          <w:sz w:val="28"/>
          <w:szCs w:val="28"/>
        </w:rPr>
        <w:t>,</w:t>
      </w:r>
    </w:p>
    <w:p w14:paraId="6981E8FF" w14:textId="3F5E1358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D7E54" w:rsidRPr="009D7E54">
        <w:rPr>
          <w:rFonts w:ascii="Times New Roman" w:hAnsi="Times New Roman"/>
          <w:bCs/>
          <w:sz w:val="28"/>
          <w:szCs w:val="28"/>
        </w:rPr>
        <w:t>430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D7E5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4443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2024-07-10T08:36:00Z</dcterms:modified>
</cp:coreProperties>
</file>